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6C" w:rsidRPr="0023616C" w:rsidRDefault="0023616C" w:rsidP="0023616C">
      <w:pPr>
        <w:shd w:val="clear" w:color="auto" w:fill="F2E6CE"/>
        <w:spacing w:before="100" w:beforeAutospacing="1" w:after="100" w:afterAutospacing="1" w:line="374" w:lineRule="atLeast"/>
        <w:jc w:val="both"/>
        <w:outlineLvl w:val="1"/>
        <w:rPr>
          <w:rFonts w:ascii="Times" w:eastAsia="Times New Roman" w:hAnsi="Times" w:cs="Times"/>
          <w:b/>
          <w:bCs/>
          <w:color w:val="C21351"/>
          <w:kern w:val="36"/>
          <w:sz w:val="34"/>
          <w:szCs w:val="34"/>
        </w:rPr>
      </w:pPr>
      <w:r w:rsidRPr="0023616C">
        <w:rPr>
          <w:rFonts w:ascii="Times" w:eastAsia="Times New Roman" w:hAnsi="Times" w:cs="Times"/>
          <w:b/>
          <w:bCs/>
          <w:color w:val="C21351"/>
          <w:kern w:val="36"/>
          <w:sz w:val="34"/>
          <w:szCs w:val="34"/>
        </w:rPr>
        <w:t xml:space="preserve">Работа с выпускниками </w:t>
      </w:r>
    </w:p>
    <w:p w:rsidR="0023616C" w:rsidRPr="0023616C" w:rsidRDefault="0023616C" w:rsidP="0023616C">
      <w:pPr>
        <w:shd w:val="clear" w:color="auto" w:fill="F2E6CE"/>
        <w:spacing w:before="100" w:beforeAutospacing="1" w:after="100" w:afterAutospacing="1" w:line="299" w:lineRule="atLeast"/>
        <w:jc w:val="center"/>
        <w:rPr>
          <w:rFonts w:ascii="Verdana" w:eastAsia="Times New Roman" w:hAnsi="Verdana" w:cs="Times"/>
          <w:color w:val="918984"/>
        </w:rPr>
      </w:pPr>
      <w:r w:rsidRPr="0023616C">
        <w:rPr>
          <w:rFonts w:ascii="Verdana" w:eastAsia="Times New Roman" w:hAnsi="Verdana" w:cs="Times"/>
          <w:b/>
          <w:bCs/>
          <w:color w:val="918984"/>
        </w:rPr>
        <w:t>СОПРОВОЖДЕНИЕ ВЫПУСКНИКОВ В САМОСТОЯТЕЛЬНОЙ ЖИЗНИ</w:t>
      </w:r>
    </w:p>
    <w:tbl>
      <w:tblPr>
        <w:tblW w:w="5000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23616C" w:rsidRPr="004A11FC" w:rsidTr="0023616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color w:val="514B53"/>
                <w:sz w:val="28"/>
                <w:szCs w:val="28"/>
              </w:rPr>
              <w:t>      Трудоустройство.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Поиск работы по специальности, заключение трудовых соглашений, установка контактов «выпускник – работодатель», «выпускни</w:t>
            </w:r>
            <w:proofErr w:type="gramStart"/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к–</w:t>
            </w:r>
            <w:proofErr w:type="gramEnd"/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коллектив».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color w:val="514B53"/>
                <w:sz w:val="28"/>
                <w:szCs w:val="28"/>
              </w:rPr>
              <w:t>      Обустройство с жильем.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Обеспечение жильем, помощь в приобретении необходимого домашнего имущества, установка контактов с соседями, помощь при ориентации и адаптации в новом социуме, знакомство с учреждениями, влияющими на нормализацию жизнедеятельности граждан (социальные службы, здравоохранение, правоохранительные органы и т.п.).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color w:val="514B53"/>
                <w:sz w:val="28"/>
                <w:szCs w:val="28"/>
              </w:rPr>
              <w:t>      Кураторство.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Наблюдение и помощь в самостоятельном ведении хозяйства, в рациональном использовании денежных средств. 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color w:val="514B53"/>
                <w:sz w:val="28"/>
                <w:szCs w:val="28"/>
              </w:rPr>
              <w:t>      Сохранение семейных взаимоотношений.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Поддержка контактов с братьями, сестрами, другими родственниками и друзьями. Поиск возможных путей соединения родственников-воспитанников в самостоятельной жизни. Педагогическое сопровождение при создании семей, поддержка молодых супругов и мам. 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 </w:t>
            </w: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A70922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</w:p>
          <w:p w:rsidR="007F359A" w:rsidRPr="004A11FC" w:rsidRDefault="00A70922" w:rsidP="00A70922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23616C"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> </w:t>
            </w:r>
            <w:r w:rsidR="007F359A"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>УТВЕРЖДАЮ</w:t>
            </w: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>Директор детского дома</w:t>
            </w: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 xml:space="preserve">__________А. </w:t>
            </w:r>
            <w:proofErr w:type="spellStart"/>
            <w:r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>Б.Камдин</w:t>
            </w:r>
            <w:proofErr w:type="spellEnd"/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  <w:t>«___»___________2011 год</w:t>
            </w:r>
          </w:p>
          <w:p w:rsidR="007F359A" w:rsidRPr="004A11FC" w:rsidRDefault="007F359A" w:rsidP="007F359A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b/>
                <w:color w:val="514B53"/>
                <w:sz w:val="28"/>
                <w:szCs w:val="28"/>
              </w:rPr>
            </w:pPr>
          </w:p>
          <w:p w:rsidR="007F359A" w:rsidRPr="00A70922" w:rsidRDefault="007F359A" w:rsidP="007F359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</w:pPr>
            <w:proofErr w:type="gramStart"/>
            <w:r w:rsidRPr="00A70922"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  <w:t>П</w:t>
            </w:r>
            <w:proofErr w:type="gramEnd"/>
            <w:r w:rsidRPr="00A70922"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  <w:t xml:space="preserve"> О Л О Ж Е Н И Е</w:t>
            </w:r>
          </w:p>
          <w:p w:rsidR="007F359A" w:rsidRPr="00A70922" w:rsidRDefault="007F359A" w:rsidP="007F359A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</w:pPr>
            <w:r w:rsidRPr="00A70922"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  <w:t xml:space="preserve">о службе сопровождения </w:t>
            </w:r>
            <w:r w:rsidR="00A70922" w:rsidRPr="00A70922"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  <w:t xml:space="preserve">выбывших воспитанников и </w:t>
            </w:r>
            <w:r w:rsidR="00FF1151">
              <w:rPr>
                <w:rFonts w:ascii="Times" w:eastAsia="Times New Roman" w:hAnsi="Times" w:cs="Times"/>
                <w:b/>
                <w:color w:val="514B53"/>
                <w:sz w:val="32"/>
                <w:szCs w:val="32"/>
              </w:rPr>
              <w:t xml:space="preserve">выпускников КГОУ для детей-сирот и детей, оставшихся без попечения родителей «Панкрушихинский детский дом» 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 </w:t>
            </w:r>
            <w:r w:rsidR="00BA4872"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     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>      Цель</w:t>
            </w:r>
            <w:r w:rsidR="007F359A" w:rsidRPr="004A11FC">
              <w:rPr>
                <w:rFonts w:ascii="Times" w:eastAsia="Times New Roman" w:hAnsi="Times" w:cs="Times"/>
                <w:b/>
                <w:i/>
                <w:color w:val="514B53"/>
                <w:sz w:val="28"/>
                <w:szCs w:val="28"/>
              </w:rPr>
              <w:t xml:space="preserve"> деятельности </w:t>
            </w:r>
            <w:r w:rsidRPr="004A11FC">
              <w:rPr>
                <w:rFonts w:ascii="Times" w:eastAsia="Times New Roman" w:hAnsi="Times" w:cs="Times"/>
                <w:b/>
                <w:i/>
                <w:color w:val="514B53"/>
                <w:sz w:val="28"/>
                <w:szCs w:val="28"/>
              </w:rPr>
              <w:t xml:space="preserve"> Службы</w:t>
            </w:r>
            <w:r w:rsidR="007F359A"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: 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с</w:t>
            </w:r>
            <w:r w:rsidR="007F359A"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опровождение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выбывших воспитанников и</w:t>
            </w:r>
            <w:r w:rsidR="007F359A"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выпускников детского дома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, оказавшихся в трудной жизненной ситуации, при переходе на независимое проживание.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>      Основные задачи:</w:t>
            </w:r>
          </w:p>
          <w:p w:rsidR="0023616C" w:rsidRPr="004A11FC" w:rsidRDefault="0023616C" w:rsidP="002361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Оказание психологической, социальной, педагогической поддержки выпускникам;</w:t>
            </w:r>
          </w:p>
          <w:p w:rsidR="0023616C" w:rsidRPr="004A11FC" w:rsidRDefault="0023616C" w:rsidP="002361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Первичная трудовая адаптация в профессиональной сфере;</w:t>
            </w:r>
          </w:p>
          <w:p w:rsidR="0023616C" w:rsidRPr="004A11FC" w:rsidRDefault="0023616C" w:rsidP="002361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Предоставление временного проживания на основании заключенного договора между учреждением и выпускником на условиях полного самообслуживания;</w:t>
            </w:r>
          </w:p>
          <w:p w:rsidR="00F828C0" w:rsidRPr="004A11FC" w:rsidRDefault="007F359A" w:rsidP="002361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Наблюдение и помощь в самостоятельном ведении хозяйства, в рациональном использовании денежных средств;</w:t>
            </w:r>
          </w:p>
          <w:p w:rsidR="007F359A" w:rsidRPr="004A11FC" w:rsidRDefault="007F359A" w:rsidP="002361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Поддержка в сохранении родственных связей. 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>      Направления деятельности:</w:t>
            </w:r>
          </w:p>
          <w:p w:rsidR="0023616C" w:rsidRPr="004A11FC" w:rsidRDefault="0023616C" w:rsidP="007F35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Аналитическая и информационная деятельность.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Курирование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выбывших воспитанников и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выпускников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детского дома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 период первичной трудовой адаптации.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Социально-правовая поддержка 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выбывших воспитанников и 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выпускников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детского дома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Психолого-педагогическое сопровождение.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Установка корреляционных связей между рынком труда и 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lastRenderedPageBreak/>
              <w:t>востребованностью полученных выпускниками специальностей.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Организация временного проживания</w:t>
            </w:r>
            <w:r w:rsidR="00A70922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выбывших воспитанников и</w:t>
            </w: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 xml:space="preserve"> выпускников (социальная гостиница).</w:t>
            </w:r>
          </w:p>
          <w:p w:rsidR="0023616C" w:rsidRPr="004A11FC" w:rsidRDefault="0023616C" w:rsidP="002361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Горячая линия (круглосуточная работа телефонной линии).</w:t>
            </w:r>
          </w:p>
          <w:p w:rsidR="0023616C" w:rsidRPr="004A11FC" w:rsidRDefault="0023616C" w:rsidP="0023616C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 xml:space="preserve">      Формы работы с </w:t>
            </w:r>
            <w:r w:rsidR="00A70922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 xml:space="preserve">выбывшими воспитанниками </w:t>
            </w:r>
            <w:r w:rsidRPr="004A11FC">
              <w:rPr>
                <w:rFonts w:ascii="Times" w:eastAsia="Times New Roman" w:hAnsi="Times" w:cs="Times"/>
                <w:b/>
                <w:bCs/>
                <w:i/>
                <w:iCs/>
                <w:color w:val="514B53"/>
                <w:sz w:val="28"/>
                <w:szCs w:val="28"/>
              </w:rPr>
              <w:t>выпускниками: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Консультирование;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Наставничество;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Поиск базовых семей;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Профилактика вторичного социального сиротства;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Социологические исследования;</w:t>
            </w:r>
          </w:p>
          <w:p w:rsidR="0023616C" w:rsidRPr="004A11FC" w:rsidRDefault="0023616C" w:rsidP="002361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514B53"/>
                <w:sz w:val="28"/>
                <w:szCs w:val="28"/>
              </w:rPr>
            </w:pPr>
            <w:r w:rsidRPr="004A11FC">
              <w:rPr>
                <w:rFonts w:ascii="Times" w:eastAsia="Times New Roman" w:hAnsi="Times" w:cs="Times"/>
                <w:color w:val="514B53"/>
                <w:sz w:val="28"/>
                <w:szCs w:val="28"/>
              </w:rPr>
              <w:t>Профилактика асоциального поведения и др.</w:t>
            </w:r>
          </w:p>
        </w:tc>
      </w:tr>
    </w:tbl>
    <w:p w:rsidR="006366C7" w:rsidRPr="00E46AED" w:rsidRDefault="00FE3317">
      <w:pPr>
        <w:rPr>
          <w:rFonts w:ascii="Times New Roman" w:hAnsi="Times New Roman" w:cs="Times New Roman"/>
          <w:b/>
          <w:sz w:val="28"/>
          <w:szCs w:val="28"/>
        </w:rPr>
      </w:pPr>
      <w:r w:rsidRPr="00E46A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Специалисты службы</w:t>
      </w:r>
      <w:r w:rsidRPr="00E46AED">
        <w:rPr>
          <w:rFonts w:ascii="Times New Roman" w:hAnsi="Times New Roman" w:cs="Times New Roman"/>
          <w:b/>
          <w:sz w:val="28"/>
          <w:szCs w:val="28"/>
        </w:rPr>
        <w:t>:</w:t>
      </w:r>
    </w:p>
    <w:p w:rsidR="00FE3317" w:rsidRPr="00E46AED" w:rsidRDefault="00A70922" w:rsidP="004A11F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AED">
        <w:rPr>
          <w:rFonts w:ascii="Times New Roman" w:hAnsi="Times New Roman" w:cs="Times New Roman"/>
          <w:sz w:val="28"/>
          <w:szCs w:val="28"/>
        </w:rPr>
        <w:t>Директор, з</w:t>
      </w:r>
      <w:r w:rsidR="00FE3317" w:rsidRPr="00E46AED">
        <w:rPr>
          <w:rFonts w:ascii="Times New Roman" w:hAnsi="Times New Roman" w:cs="Times New Roman"/>
          <w:sz w:val="28"/>
          <w:szCs w:val="28"/>
        </w:rPr>
        <w:t>ам. директора по УВР, социальный педагог, педагог –</w:t>
      </w:r>
      <w:r w:rsidRPr="00E46AED">
        <w:rPr>
          <w:rFonts w:ascii="Times New Roman" w:hAnsi="Times New Roman" w:cs="Times New Roman"/>
          <w:sz w:val="28"/>
          <w:szCs w:val="28"/>
        </w:rPr>
        <w:t xml:space="preserve"> психолог, учитель-логопед, медицинский работник.</w:t>
      </w:r>
    </w:p>
    <w:p w:rsidR="00FE3317" w:rsidRPr="00E46AED" w:rsidRDefault="00FE3317" w:rsidP="004A11F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AED">
        <w:rPr>
          <w:rFonts w:ascii="Times New Roman" w:hAnsi="Times New Roman" w:cs="Times New Roman"/>
          <w:sz w:val="28"/>
          <w:szCs w:val="28"/>
        </w:rPr>
        <w:t>Специалисты, задействованные в деятельности службы</w:t>
      </w:r>
      <w:r w:rsidR="008C22D9" w:rsidRPr="00E46AED">
        <w:rPr>
          <w:rFonts w:ascii="Times New Roman" w:hAnsi="Times New Roman" w:cs="Times New Roman"/>
          <w:sz w:val="28"/>
          <w:szCs w:val="28"/>
        </w:rPr>
        <w:t>,</w:t>
      </w:r>
      <w:r w:rsidRPr="00E46AED">
        <w:rPr>
          <w:rFonts w:ascii="Times New Roman" w:hAnsi="Times New Roman" w:cs="Times New Roman"/>
          <w:sz w:val="28"/>
          <w:szCs w:val="28"/>
        </w:rPr>
        <w:t xml:space="preserve"> выполняют работу в рамках основного рабочего времени.</w:t>
      </w:r>
    </w:p>
    <w:p w:rsidR="004A11FC" w:rsidRPr="00E46AED" w:rsidRDefault="004A11FC" w:rsidP="004A11FC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AED">
        <w:rPr>
          <w:rFonts w:ascii="Times New Roman" w:hAnsi="Times New Roman" w:cs="Times New Roman"/>
          <w:sz w:val="28"/>
          <w:szCs w:val="28"/>
        </w:rPr>
        <w:t xml:space="preserve">Специалистами службы ведется учет сведений о </w:t>
      </w:r>
      <w:r w:rsidR="00A70922" w:rsidRPr="00E46AED">
        <w:rPr>
          <w:rFonts w:ascii="Times New Roman" w:hAnsi="Times New Roman" w:cs="Times New Roman"/>
          <w:sz w:val="28"/>
          <w:szCs w:val="28"/>
        </w:rPr>
        <w:t xml:space="preserve">выбывших воспитанниках и </w:t>
      </w:r>
      <w:r w:rsidRPr="00E46AED">
        <w:rPr>
          <w:rFonts w:ascii="Times New Roman" w:hAnsi="Times New Roman" w:cs="Times New Roman"/>
          <w:sz w:val="28"/>
          <w:szCs w:val="28"/>
        </w:rPr>
        <w:t>выпускниках</w:t>
      </w:r>
      <w:r w:rsidR="00A70922" w:rsidRPr="00E46AED">
        <w:rPr>
          <w:rFonts w:ascii="Times New Roman" w:hAnsi="Times New Roman" w:cs="Times New Roman"/>
          <w:sz w:val="28"/>
          <w:szCs w:val="28"/>
        </w:rPr>
        <w:t xml:space="preserve"> детского дома.</w:t>
      </w:r>
    </w:p>
    <w:p w:rsidR="008C22D9" w:rsidRPr="004A11FC" w:rsidRDefault="008C22D9">
      <w:pPr>
        <w:rPr>
          <w:sz w:val="28"/>
          <w:szCs w:val="28"/>
        </w:rPr>
      </w:pPr>
      <w:r w:rsidRPr="004A11FC">
        <w:rPr>
          <w:sz w:val="28"/>
          <w:szCs w:val="28"/>
        </w:rPr>
        <w:t xml:space="preserve">        </w:t>
      </w:r>
      <w:bookmarkStart w:id="0" w:name="_GoBack"/>
      <w:bookmarkEnd w:id="0"/>
    </w:p>
    <w:sectPr w:rsidR="008C22D9" w:rsidRPr="004A11FC" w:rsidSect="008E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377"/>
    <w:multiLevelType w:val="hybridMultilevel"/>
    <w:tmpl w:val="A176B7C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2C305804"/>
    <w:multiLevelType w:val="multilevel"/>
    <w:tmpl w:val="C04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13C4E"/>
    <w:multiLevelType w:val="multilevel"/>
    <w:tmpl w:val="01E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73A39"/>
    <w:multiLevelType w:val="multilevel"/>
    <w:tmpl w:val="B14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25BAD"/>
    <w:multiLevelType w:val="multilevel"/>
    <w:tmpl w:val="702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47628"/>
    <w:multiLevelType w:val="multilevel"/>
    <w:tmpl w:val="677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16C"/>
    <w:rsid w:val="0023616C"/>
    <w:rsid w:val="00457172"/>
    <w:rsid w:val="004A11FC"/>
    <w:rsid w:val="005945D2"/>
    <w:rsid w:val="006366C7"/>
    <w:rsid w:val="006E4422"/>
    <w:rsid w:val="007F359A"/>
    <w:rsid w:val="008C22D9"/>
    <w:rsid w:val="008E179D"/>
    <w:rsid w:val="00A70922"/>
    <w:rsid w:val="00BA4872"/>
    <w:rsid w:val="00E46AED"/>
    <w:rsid w:val="00F344F0"/>
    <w:rsid w:val="00F828C0"/>
    <w:rsid w:val="00FE331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16C"/>
    <w:rPr>
      <w:b/>
      <w:bCs/>
    </w:rPr>
  </w:style>
  <w:style w:type="character" w:styleId="a5">
    <w:name w:val="Emphasis"/>
    <w:basedOn w:val="a0"/>
    <w:uiPriority w:val="20"/>
    <w:qFormat/>
    <w:rsid w:val="002361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836">
          <w:marLeft w:val="187"/>
          <w:marRight w:val="187"/>
          <w:marTop w:val="187"/>
          <w:marBottom w:val="187"/>
          <w:divBdr>
            <w:top w:val="single" w:sz="8" w:space="9" w:color="E8D9BD"/>
            <w:left w:val="single" w:sz="8" w:space="9" w:color="E8D9BD"/>
            <w:bottom w:val="single" w:sz="8" w:space="19" w:color="E8D9BD"/>
            <w:right w:val="single" w:sz="8" w:space="9" w:color="E8D9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5F19-52C3-4EDA-A572-241CEEAA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2012-01-24T05:41:00Z</cp:lastPrinted>
  <dcterms:created xsi:type="dcterms:W3CDTF">2011-10-12T09:43:00Z</dcterms:created>
  <dcterms:modified xsi:type="dcterms:W3CDTF">2014-01-29T09:02:00Z</dcterms:modified>
</cp:coreProperties>
</file>